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0E" w:rsidRPr="00075B16" w:rsidRDefault="0031700E" w:rsidP="00A84549">
      <w:pPr>
        <w:pStyle w:val="PlainText"/>
        <w:spacing w:before="240" w:after="240"/>
        <w:jc w:val="right"/>
        <w:rPr>
          <w:rFonts w:ascii="Times New Roman" w:eastAsia="ＭＳ ゴシック" w:hAnsi="Times New Roman"/>
        </w:rPr>
      </w:pPr>
      <w:bookmarkStart w:id="0" w:name="OLE_LINK1"/>
      <w:bookmarkStart w:id="1" w:name="OLE_LINK2"/>
      <w:r w:rsidRPr="00075B16">
        <w:rPr>
          <w:rFonts w:ascii="Times New Roman" w:eastAsia="ＭＳ ゴシック" w:hAnsi="Times New Roman"/>
        </w:rPr>
        <w:t>“Japan Foreign Policy Update” 2011-No.</w:t>
      </w:r>
      <w:r>
        <w:rPr>
          <w:rFonts w:ascii="Times New Roman" w:eastAsia="ＭＳ ゴシック" w:hAnsi="Times New Roman"/>
        </w:rPr>
        <w:t>43</w:t>
      </w:r>
      <w:r w:rsidRPr="00075B16">
        <w:rPr>
          <w:rFonts w:ascii="Times New Roman" w:eastAsia="ＭＳ ゴシック" w:hAnsi="Times New Roman"/>
        </w:rPr>
        <w:t xml:space="preserve"> (</w:t>
      </w:r>
      <w:r>
        <w:rPr>
          <w:rFonts w:ascii="Times New Roman" w:eastAsia="ＭＳ ゴシック" w:hAnsi="Times New Roman"/>
        </w:rPr>
        <w:t>12</w:t>
      </w:r>
      <w:r w:rsidRPr="00075B16">
        <w:rPr>
          <w:rFonts w:ascii="Times New Roman" w:eastAsia="ＭＳ ゴシック" w:hAnsi="Times New Roman"/>
        </w:rPr>
        <w:t>/</w:t>
      </w:r>
      <w:r>
        <w:rPr>
          <w:rFonts w:ascii="Times New Roman" w:eastAsia="ＭＳ ゴシック" w:hAnsi="Times New Roman"/>
        </w:rPr>
        <w:t>28</w:t>
      </w:r>
      <w:r w:rsidRPr="00075B16">
        <w:rPr>
          <w:rFonts w:ascii="Times New Roman" w:eastAsia="ＭＳ ゴシック" w:hAnsi="Times New Roman"/>
        </w:rPr>
        <w:t>/2011)</w:t>
      </w:r>
    </w:p>
    <w:bookmarkEnd w:id="0"/>
    <w:bookmarkEnd w:id="1"/>
    <w:p w:rsidR="0031700E" w:rsidRPr="007C4CC4" w:rsidRDefault="0031700E" w:rsidP="007C4CC4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Sixth</w:t>
      </w:r>
      <w:r w:rsidRPr="007C4CC4">
        <w:rPr>
          <w:rFonts w:ascii="Times New Roman" w:hAnsi="Times New Roman"/>
          <w:b/>
          <w:sz w:val="28"/>
          <w:szCs w:val="28"/>
        </w:rPr>
        <w:t xml:space="preserve"> East Asia Summit (</w:t>
      </w:r>
      <w:r>
        <w:rPr>
          <w:rFonts w:ascii="Times New Roman" w:hAnsi="Times New Roman"/>
          <w:b/>
          <w:sz w:val="28"/>
          <w:szCs w:val="28"/>
        </w:rPr>
        <w:t>Overview</w:t>
      </w:r>
      <w:r w:rsidRPr="007C4CC4">
        <w:rPr>
          <w:rFonts w:ascii="Times New Roman" w:hAnsi="Times New Roman"/>
          <w:b/>
          <w:sz w:val="28"/>
          <w:szCs w:val="28"/>
        </w:rPr>
        <w:t>)</w:t>
      </w:r>
    </w:p>
    <w:p w:rsidR="0031700E" w:rsidRPr="007C4CC4" w:rsidRDefault="0031700E" w:rsidP="007C4CC4">
      <w:pPr>
        <w:spacing w:before="120" w:after="120"/>
        <w:jc w:val="right"/>
        <w:rPr>
          <w:rFonts w:ascii="Times New Roman" w:hAnsi="Times New Roman"/>
          <w:sz w:val="22"/>
        </w:rPr>
      </w:pPr>
      <w:r w:rsidRPr="007C4CC4">
        <w:rPr>
          <w:rFonts w:ascii="Times New Roman" w:hAnsi="Times New Roman"/>
          <w:sz w:val="22"/>
        </w:rPr>
        <w:t>November 19, 2011</w:t>
      </w:r>
    </w:p>
    <w:p w:rsidR="0031700E" w:rsidRPr="007C4CC4" w:rsidRDefault="0031700E" w:rsidP="007C4CC4">
      <w:pPr>
        <w:spacing w:before="120" w:after="120"/>
        <w:jc w:val="right"/>
        <w:rPr>
          <w:rFonts w:ascii="Times New Roman" w:hAnsi="Times New Roman"/>
          <w:sz w:val="22"/>
        </w:rPr>
      </w:pP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sz w:val="22"/>
        </w:rPr>
        <w:t xml:space="preserve">The </w:t>
      </w:r>
      <w:r>
        <w:rPr>
          <w:rFonts w:ascii="Times New Roman" w:hAnsi="Times New Roman"/>
          <w:sz w:val="22"/>
        </w:rPr>
        <w:t>Sixth</w:t>
      </w:r>
      <w:r w:rsidRPr="007C4CC4">
        <w:rPr>
          <w:rFonts w:ascii="Times New Roman" w:hAnsi="Times New Roman"/>
          <w:sz w:val="22"/>
        </w:rPr>
        <w:t xml:space="preserve"> East Asia Summit</w:t>
      </w:r>
      <w:r>
        <w:rPr>
          <w:rFonts w:ascii="Times New Roman" w:hAnsi="Times New Roman"/>
          <w:sz w:val="22"/>
        </w:rPr>
        <w:t xml:space="preserve"> (EAS)</w:t>
      </w:r>
      <w:r w:rsidRPr="007C4CC4">
        <w:rPr>
          <w:rFonts w:ascii="Times New Roman" w:hAnsi="Times New Roman"/>
          <w:sz w:val="22"/>
        </w:rPr>
        <w:t xml:space="preserve"> was held in Bali, </w:t>
      </w:r>
      <w:r>
        <w:rPr>
          <w:rFonts w:ascii="Times New Roman" w:hAnsi="Times New Roman"/>
          <w:sz w:val="22"/>
        </w:rPr>
        <w:t xml:space="preserve">the Republic of </w:t>
      </w:r>
      <w:r w:rsidRPr="007C4CC4">
        <w:rPr>
          <w:rFonts w:ascii="Times New Roman" w:hAnsi="Times New Roman"/>
          <w:sz w:val="22"/>
        </w:rPr>
        <w:t>Indonesia, on November 1</w:t>
      </w:r>
      <w:r>
        <w:rPr>
          <w:rFonts w:ascii="Times New Roman" w:hAnsi="Times New Roman"/>
          <w:sz w:val="22"/>
        </w:rPr>
        <w:t>9</w:t>
      </w:r>
      <w:r w:rsidRPr="007C4CC4">
        <w:rPr>
          <w:rFonts w:ascii="Times New Roman" w:hAnsi="Times New Roman"/>
          <w:sz w:val="22"/>
        </w:rPr>
        <w:t>, chaired by Indonesian President</w:t>
      </w:r>
      <w:r w:rsidRPr="007C4C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Susilo Bambang</w:t>
      </w:r>
      <w:r w:rsidRPr="007C4CC4">
        <w:rPr>
          <w:rFonts w:ascii="Times New Roman" w:hAnsi="Times New Roman"/>
          <w:sz w:val="22"/>
        </w:rPr>
        <w:t xml:space="preserve"> </w:t>
      </w:r>
      <w:r w:rsidRPr="007C4CC4">
        <w:rPr>
          <w:rFonts w:ascii="Times New Roman" w:hAnsi="Times New Roman"/>
          <w:bCs/>
          <w:kern w:val="0"/>
          <w:sz w:val="22"/>
        </w:rPr>
        <w:t xml:space="preserve">Yudhoyono. Prime Minister Yoshihiko Noda </w:t>
      </w:r>
      <w:r>
        <w:rPr>
          <w:rFonts w:ascii="Times New Roman" w:hAnsi="Times New Roman"/>
          <w:bCs/>
          <w:kern w:val="0"/>
          <w:sz w:val="22"/>
        </w:rPr>
        <w:t>attended</w:t>
      </w:r>
      <w:r w:rsidRPr="007C4CC4">
        <w:rPr>
          <w:rFonts w:ascii="Times New Roman" w:hAnsi="Times New Roman"/>
          <w:bCs/>
          <w:kern w:val="0"/>
          <w:sz w:val="22"/>
        </w:rPr>
        <w:t xml:space="preserve"> the mee</w:t>
      </w:r>
      <w:r>
        <w:rPr>
          <w:rFonts w:ascii="Times New Roman" w:hAnsi="Times New Roman"/>
          <w:bCs/>
          <w:kern w:val="0"/>
          <w:sz w:val="22"/>
        </w:rPr>
        <w:t>ting. The following is a summary of the S</w:t>
      </w:r>
      <w:r w:rsidRPr="007C4CC4">
        <w:rPr>
          <w:rFonts w:ascii="Times New Roman" w:hAnsi="Times New Roman"/>
          <w:bCs/>
          <w:kern w:val="0"/>
          <w:sz w:val="22"/>
        </w:rPr>
        <w:t>ummit.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/>
          <w:bCs/>
          <w:kern w:val="0"/>
          <w:sz w:val="24"/>
          <w:szCs w:val="24"/>
        </w:rPr>
      </w:pP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 xml:space="preserve">1. Review of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the 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 xml:space="preserve">S and </w:t>
      </w:r>
      <w:r>
        <w:rPr>
          <w:rFonts w:ascii="Times New Roman" w:hAnsi="Times New Roman"/>
          <w:b/>
          <w:bCs/>
          <w:kern w:val="0"/>
          <w:sz w:val="24"/>
          <w:szCs w:val="24"/>
        </w:rPr>
        <w:t>F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 xml:space="preserve">uture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Direction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>(1) Overview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Noda, welcoming the first participation in the EAS of the United States and the Russian Federation, </w:t>
      </w:r>
      <w:r>
        <w:rPr>
          <w:rFonts w:ascii="Times New Roman" w:hAnsi="Times New Roman"/>
          <w:bCs/>
          <w:kern w:val="0"/>
          <w:sz w:val="22"/>
        </w:rPr>
        <w:t>stated</w:t>
      </w:r>
      <w:r w:rsidRPr="007C4CC4">
        <w:rPr>
          <w:rFonts w:ascii="Times New Roman" w:hAnsi="Times New Roman"/>
          <w:bCs/>
          <w:kern w:val="0"/>
          <w:sz w:val="22"/>
        </w:rPr>
        <w:t xml:space="preserve"> that </w:t>
      </w:r>
      <w:r>
        <w:rPr>
          <w:rFonts w:ascii="Times New Roman" w:hAnsi="Times New Roman"/>
          <w:bCs/>
          <w:kern w:val="0"/>
          <w:sz w:val="22"/>
        </w:rPr>
        <w:t xml:space="preserve">he wants to develop </w:t>
      </w:r>
      <w:r w:rsidRPr="007C4CC4">
        <w:rPr>
          <w:rFonts w:ascii="Times New Roman" w:hAnsi="Times New Roman"/>
          <w:bCs/>
          <w:kern w:val="0"/>
          <w:sz w:val="22"/>
        </w:rPr>
        <w:t>the EAS into a</w:t>
      </w:r>
      <w:r>
        <w:rPr>
          <w:rFonts w:ascii="Times New Roman" w:hAnsi="Times New Roman"/>
          <w:bCs/>
          <w:kern w:val="0"/>
          <w:sz w:val="22"/>
        </w:rPr>
        <w:t xml:space="preserve"> leaders-led</w:t>
      </w:r>
      <w:r w:rsidRPr="007C4CC4">
        <w:rPr>
          <w:rFonts w:ascii="Times New Roman" w:hAnsi="Times New Roman"/>
          <w:bCs/>
          <w:kern w:val="0"/>
          <w:sz w:val="22"/>
        </w:rPr>
        <w:t xml:space="preserve"> forum that </w:t>
      </w:r>
      <w:r>
        <w:rPr>
          <w:rFonts w:ascii="Times New Roman" w:hAnsi="Times New Roman"/>
          <w:bCs/>
          <w:kern w:val="0"/>
          <w:sz w:val="22"/>
        </w:rPr>
        <w:t>confirms</w:t>
      </w:r>
      <w:r w:rsidRPr="007C4CC4">
        <w:rPr>
          <w:rFonts w:ascii="Times New Roman" w:hAnsi="Times New Roman"/>
          <w:bCs/>
          <w:kern w:val="0"/>
          <w:sz w:val="22"/>
        </w:rPr>
        <w:t xml:space="preserve"> common ideas and fundamental rules of the region through enhancement of its political and security initiatives in addition to </w:t>
      </w:r>
      <w:r>
        <w:rPr>
          <w:rFonts w:ascii="Times New Roman" w:hAnsi="Times New Roman"/>
          <w:bCs/>
          <w:kern w:val="0"/>
          <w:sz w:val="22"/>
        </w:rPr>
        <w:t xml:space="preserve">practical </w:t>
      </w:r>
      <w:r w:rsidRPr="007C4CC4">
        <w:rPr>
          <w:rFonts w:ascii="Times New Roman" w:hAnsi="Times New Roman"/>
          <w:bCs/>
          <w:kern w:val="0"/>
          <w:sz w:val="22"/>
        </w:rPr>
        <w:t xml:space="preserve">cooperation promoted so far, </w:t>
      </w:r>
      <w:r>
        <w:rPr>
          <w:rFonts w:ascii="Times New Roman" w:hAnsi="Times New Roman"/>
          <w:bCs/>
          <w:kern w:val="0"/>
          <w:sz w:val="22"/>
        </w:rPr>
        <w:t xml:space="preserve">thus </w:t>
      </w:r>
      <w:r w:rsidRPr="007C4CC4">
        <w:rPr>
          <w:rFonts w:ascii="Times New Roman" w:hAnsi="Times New Roman"/>
          <w:bCs/>
          <w:kern w:val="0"/>
          <w:sz w:val="22"/>
        </w:rPr>
        <w:t>connect</w:t>
      </w:r>
      <w:r>
        <w:rPr>
          <w:rFonts w:ascii="Times New Roman" w:hAnsi="Times New Roman"/>
          <w:bCs/>
          <w:kern w:val="0"/>
          <w:sz w:val="22"/>
        </w:rPr>
        <w:t>ing</w:t>
      </w:r>
      <w:r w:rsidRPr="007C4CC4">
        <w:rPr>
          <w:rFonts w:ascii="Times New Roman" w:hAnsi="Times New Roman"/>
          <w:bCs/>
          <w:kern w:val="0"/>
          <w:sz w:val="22"/>
        </w:rPr>
        <w:t xml:space="preserve"> its outcome to tangible cooperation. Other participating countries also welcomed the </w:t>
      </w:r>
      <w:r>
        <w:rPr>
          <w:rFonts w:ascii="Times New Roman" w:hAnsi="Times New Roman"/>
          <w:bCs/>
          <w:kern w:val="0"/>
          <w:sz w:val="22"/>
        </w:rPr>
        <w:t xml:space="preserve">U.S. and Russian </w:t>
      </w:r>
      <w:r w:rsidRPr="007C4CC4">
        <w:rPr>
          <w:rFonts w:ascii="Times New Roman" w:hAnsi="Times New Roman"/>
          <w:bCs/>
          <w:kern w:val="0"/>
          <w:sz w:val="22"/>
        </w:rPr>
        <w:t>participation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and spoke o</w:t>
      </w:r>
      <w:r>
        <w:rPr>
          <w:rFonts w:ascii="Times New Roman" w:hAnsi="Times New Roman"/>
          <w:bCs/>
          <w:kern w:val="0"/>
          <w:sz w:val="22"/>
        </w:rPr>
        <w:t>f</w:t>
      </w:r>
      <w:r w:rsidRPr="007C4CC4">
        <w:rPr>
          <w:rFonts w:ascii="Times New Roman" w:hAnsi="Times New Roman"/>
          <w:bCs/>
          <w:kern w:val="0"/>
          <w:sz w:val="22"/>
        </w:rPr>
        <w:t xml:space="preserve"> the need for the E</w:t>
      </w:r>
      <w:r>
        <w:rPr>
          <w:rFonts w:ascii="Times New Roman" w:hAnsi="Times New Roman"/>
          <w:bCs/>
          <w:kern w:val="0"/>
          <w:sz w:val="22"/>
        </w:rPr>
        <w:t>A</w:t>
      </w:r>
      <w:r w:rsidRPr="007C4CC4">
        <w:rPr>
          <w:rFonts w:ascii="Times New Roman" w:hAnsi="Times New Roman"/>
          <w:bCs/>
          <w:kern w:val="0"/>
          <w:sz w:val="22"/>
        </w:rPr>
        <w:t>S to further strengthen its cooperation in political and security areas.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>(2) Ocean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made a point that the ocean </w:t>
      </w:r>
      <w:r>
        <w:rPr>
          <w:rFonts w:ascii="Times New Roman" w:hAnsi="Times New Roman"/>
          <w:bCs/>
          <w:kern w:val="0"/>
          <w:sz w:val="22"/>
        </w:rPr>
        <w:t>is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public goods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connecting</w:t>
      </w:r>
      <w:r w:rsidRPr="007C4CC4">
        <w:rPr>
          <w:rFonts w:ascii="Times New Roman" w:hAnsi="Times New Roman"/>
          <w:bCs/>
          <w:kern w:val="0"/>
          <w:sz w:val="22"/>
        </w:rPr>
        <w:t xml:space="preserve"> the Asia-Pacific region and </w:t>
      </w:r>
      <w:r>
        <w:rPr>
          <w:rFonts w:ascii="Times New Roman" w:hAnsi="Times New Roman"/>
          <w:bCs/>
          <w:kern w:val="0"/>
          <w:sz w:val="22"/>
        </w:rPr>
        <w:t>expressed</w:t>
      </w:r>
      <w:r w:rsidRPr="007C4CC4">
        <w:rPr>
          <w:rFonts w:ascii="Times New Roman" w:hAnsi="Times New Roman"/>
          <w:bCs/>
          <w:kern w:val="0"/>
          <w:sz w:val="22"/>
        </w:rPr>
        <w:t xml:space="preserve"> Japan</w:t>
      </w:r>
      <w:r>
        <w:rPr>
          <w:rFonts w:ascii="Times New Roman" w:hAnsi="Times New Roman"/>
          <w:bCs/>
          <w:kern w:val="0"/>
          <w:sz w:val="22"/>
        </w:rPr>
        <w:t xml:space="preserve">’s </w:t>
      </w:r>
      <w:r w:rsidRPr="007C4CC4">
        <w:rPr>
          <w:rFonts w:ascii="Times New Roman" w:hAnsi="Times New Roman"/>
          <w:bCs/>
          <w:kern w:val="0"/>
          <w:sz w:val="22"/>
        </w:rPr>
        <w:t>underst</w:t>
      </w:r>
      <w:r>
        <w:rPr>
          <w:rFonts w:ascii="Times New Roman" w:hAnsi="Times New Roman"/>
          <w:bCs/>
          <w:kern w:val="0"/>
          <w:sz w:val="22"/>
        </w:rPr>
        <w:t>anding</w:t>
      </w:r>
      <w:r w:rsidRPr="007C4CC4">
        <w:rPr>
          <w:rFonts w:ascii="Times New Roman" w:hAnsi="Times New Roman"/>
          <w:bCs/>
          <w:kern w:val="0"/>
          <w:sz w:val="22"/>
        </w:rPr>
        <w:t xml:space="preserve"> that the participating countries share</w:t>
      </w:r>
      <w:r>
        <w:rPr>
          <w:rFonts w:ascii="Times New Roman" w:hAnsi="Times New Roman"/>
          <w:bCs/>
          <w:kern w:val="0"/>
          <w:sz w:val="22"/>
        </w:rPr>
        <w:t>d</w:t>
      </w:r>
      <w:r w:rsidRPr="007C4CC4">
        <w:rPr>
          <w:rFonts w:ascii="Times New Roman" w:hAnsi="Times New Roman"/>
          <w:bCs/>
          <w:kern w:val="0"/>
          <w:sz w:val="22"/>
        </w:rPr>
        <w:t xml:space="preserve"> the importance of fundamental rules pertaining to the ocean such as peaceful </w:t>
      </w:r>
      <w:r>
        <w:rPr>
          <w:rFonts w:ascii="Times New Roman" w:hAnsi="Times New Roman"/>
          <w:bCs/>
          <w:kern w:val="0"/>
          <w:sz w:val="22"/>
        </w:rPr>
        <w:t>dispute settlement</w:t>
      </w:r>
      <w:r w:rsidRPr="007C4CC4">
        <w:rPr>
          <w:rFonts w:ascii="Times New Roman" w:hAnsi="Times New Roman"/>
          <w:bCs/>
          <w:kern w:val="0"/>
          <w:sz w:val="22"/>
        </w:rPr>
        <w:t>, freedom of navigation and compliance with international law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including the U</w:t>
      </w:r>
      <w:r>
        <w:rPr>
          <w:rFonts w:ascii="Times New Roman" w:hAnsi="Times New Roman"/>
          <w:bCs/>
          <w:kern w:val="0"/>
          <w:sz w:val="22"/>
        </w:rPr>
        <w:t>.</w:t>
      </w:r>
      <w:r w:rsidRPr="007C4CC4">
        <w:rPr>
          <w:rFonts w:ascii="Times New Roman" w:hAnsi="Times New Roman"/>
          <w:bCs/>
          <w:kern w:val="0"/>
          <w:sz w:val="22"/>
        </w:rPr>
        <w:t>N</w:t>
      </w:r>
      <w:r>
        <w:rPr>
          <w:rFonts w:ascii="Times New Roman" w:hAnsi="Times New Roman"/>
          <w:bCs/>
          <w:kern w:val="0"/>
          <w:sz w:val="22"/>
        </w:rPr>
        <w:t>.</w:t>
      </w:r>
      <w:r w:rsidRPr="007C4CC4">
        <w:rPr>
          <w:rFonts w:ascii="Times New Roman" w:hAnsi="Times New Roman"/>
          <w:bCs/>
          <w:kern w:val="0"/>
          <w:sz w:val="22"/>
        </w:rPr>
        <w:t xml:space="preserve"> Convention on the Law of the Sea.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The </w:t>
      </w:r>
      <w:r>
        <w:rPr>
          <w:rFonts w:ascii="Times New Roman" w:hAnsi="Times New Roman"/>
          <w:bCs/>
          <w:kern w:val="0"/>
          <w:sz w:val="22"/>
        </w:rPr>
        <w:t>“</w:t>
      </w:r>
      <w:r w:rsidRPr="007C4CC4">
        <w:rPr>
          <w:rFonts w:ascii="Times New Roman" w:hAnsi="Times New Roman"/>
          <w:bCs/>
          <w:kern w:val="0"/>
          <w:sz w:val="22"/>
        </w:rPr>
        <w:t>Declaration of the E</w:t>
      </w:r>
      <w:r>
        <w:rPr>
          <w:rFonts w:ascii="Times New Roman" w:hAnsi="Times New Roman"/>
          <w:bCs/>
          <w:kern w:val="0"/>
          <w:sz w:val="22"/>
        </w:rPr>
        <w:t>A</w:t>
      </w:r>
      <w:r w:rsidRPr="007C4CC4">
        <w:rPr>
          <w:rFonts w:ascii="Times New Roman" w:hAnsi="Times New Roman"/>
          <w:bCs/>
          <w:kern w:val="0"/>
          <w:sz w:val="22"/>
        </w:rPr>
        <w:t>S Summit on the Principles for Mutually Beneficial Relations</w:t>
      </w:r>
      <w:r>
        <w:rPr>
          <w:rFonts w:ascii="Times New Roman" w:hAnsi="Times New Roman"/>
          <w:bCs/>
          <w:kern w:val="0"/>
          <w:sz w:val="22"/>
        </w:rPr>
        <w:t>”</w:t>
      </w:r>
      <w:r w:rsidRPr="007C4CC4">
        <w:rPr>
          <w:rFonts w:ascii="Times New Roman" w:hAnsi="Times New Roman"/>
          <w:bCs/>
          <w:kern w:val="0"/>
          <w:sz w:val="22"/>
        </w:rPr>
        <w:t xml:space="preserve"> reaffirmed in its preamble the </w:t>
      </w:r>
      <w:r>
        <w:rPr>
          <w:rFonts w:ascii="Times New Roman" w:hAnsi="Times New Roman"/>
          <w:bCs/>
          <w:kern w:val="0"/>
          <w:sz w:val="22"/>
        </w:rPr>
        <w:t>L</w:t>
      </w:r>
      <w:r w:rsidRPr="007C4CC4">
        <w:rPr>
          <w:rFonts w:ascii="Times New Roman" w:hAnsi="Times New Roman"/>
          <w:bCs/>
          <w:kern w:val="0"/>
          <w:sz w:val="22"/>
        </w:rPr>
        <w:t xml:space="preserve">eaders’ commitment to </w:t>
      </w:r>
      <w:r>
        <w:rPr>
          <w:rFonts w:ascii="Times New Roman" w:hAnsi="Times New Roman"/>
          <w:bCs/>
          <w:kern w:val="0"/>
          <w:sz w:val="22"/>
        </w:rPr>
        <w:t>recognized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principles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of</w:t>
      </w:r>
      <w:r w:rsidRPr="007C4CC4">
        <w:rPr>
          <w:rFonts w:ascii="Times New Roman" w:hAnsi="Times New Roman"/>
          <w:bCs/>
          <w:kern w:val="0"/>
          <w:sz w:val="22"/>
        </w:rPr>
        <w:t xml:space="preserve"> international law, recognizing that the international law of the sea contain</w:t>
      </w:r>
      <w:r>
        <w:rPr>
          <w:rFonts w:ascii="Times New Roman" w:hAnsi="Times New Roman"/>
          <w:bCs/>
          <w:kern w:val="0"/>
          <w:sz w:val="22"/>
        </w:rPr>
        <w:t>s</w:t>
      </w:r>
      <w:r w:rsidRPr="007C4CC4">
        <w:rPr>
          <w:rFonts w:ascii="Times New Roman" w:hAnsi="Times New Roman"/>
          <w:bCs/>
          <w:kern w:val="0"/>
          <w:sz w:val="22"/>
        </w:rPr>
        <w:t xml:space="preserve"> crucial norms contribut</w:t>
      </w:r>
      <w:r>
        <w:rPr>
          <w:rFonts w:ascii="Times New Roman" w:hAnsi="Times New Roman"/>
          <w:bCs/>
          <w:kern w:val="0"/>
          <w:sz w:val="22"/>
        </w:rPr>
        <w:t>ing</w:t>
      </w:r>
      <w:r w:rsidRPr="007C4CC4">
        <w:rPr>
          <w:rFonts w:ascii="Times New Roman" w:hAnsi="Times New Roman"/>
          <w:bCs/>
          <w:kern w:val="0"/>
          <w:sz w:val="22"/>
        </w:rPr>
        <w:t xml:space="preserve"> to the maintenance of peace and s</w:t>
      </w:r>
      <w:r>
        <w:rPr>
          <w:rFonts w:ascii="Times New Roman" w:hAnsi="Times New Roman"/>
          <w:bCs/>
          <w:kern w:val="0"/>
          <w:sz w:val="22"/>
        </w:rPr>
        <w:t xml:space="preserve">ecurity in the region and that </w:t>
      </w:r>
      <w:r w:rsidRPr="007C4CC4">
        <w:rPr>
          <w:rFonts w:ascii="Times New Roman" w:hAnsi="Times New Roman"/>
          <w:bCs/>
          <w:kern w:val="0"/>
          <w:sz w:val="22"/>
        </w:rPr>
        <w:t>respect for international law and settlement of differences and disputes by peaceful means</w:t>
      </w:r>
      <w:r>
        <w:rPr>
          <w:rFonts w:ascii="Times New Roman" w:hAnsi="Times New Roman"/>
          <w:bCs/>
          <w:kern w:val="0"/>
          <w:sz w:val="22"/>
        </w:rPr>
        <w:t xml:space="preserve"> were included in the principles to guide the EAS participating countries</w:t>
      </w:r>
      <w:r w:rsidRPr="007C4CC4">
        <w:rPr>
          <w:rFonts w:ascii="Times New Roman" w:hAnsi="Times New Roman"/>
          <w:bCs/>
          <w:kern w:val="0"/>
          <w:sz w:val="22"/>
        </w:rPr>
        <w:t>.</w:t>
      </w:r>
    </w:p>
    <w:p w:rsidR="0031700E" w:rsidRPr="007C4CC4" w:rsidRDefault="0031700E" w:rsidP="007C4CC4">
      <w:pPr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underlined the </w:t>
      </w:r>
      <w:r>
        <w:rPr>
          <w:rFonts w:ascii="Times New Roman" w:hAnsi="Times New Roman"/>
          <w:bCs/>
          <w:kern w:val="0"/>
          <w:sz w:val="22"/>
        </w:rPr>
        <w:t xml:space="preserve">importance of having </w:t>
      </w:r>
      <w:r w:rsidRPr="007C4CC4">
        <w:rPr>
          <w:rFonts w:ascii="Times New Roman" w:hAnsi="Times New Roman"/>
          <w:bCs/>
          <w:kern w:val="0"/>
          <w:sz w:val="22"/>
        </w:rPr>
        <w:t>a forum where government officials and private-sector intellectuals c</w:t>
      </w:r>
      <w:r>
        <w:rPr>
          <w:rFonts w:ascii="Times New Roman" w:hAnsi="Times New Roman"/>
          <w:bCs/>
          <w:kern w:val="0"/>
          <w:sz w:val="22"/>
        </w:rPr>
        <w:t>ould</w:t>
      </w:r>
      <w:r w:rsidRPr="007C4CC4">
        <w:rPr>
          <w:rFonts w:ascii="Times New Roman" w:hAnsi="Times New Roman"/>
          <w:bCs/>
          <w:kern w:val="0"/>
          <w:sz w:val="22"/>
        </w:rPr>
        <w:t xml:space="preserve"> have a wide</w:t>
      </w:r>
      <w:r>
        <w:rPr>
          <w:rFonts w:ascii="Times New Roman" w:hAnsi="Times New Roman"/>
          <w:bCs/>
          <w:kern w:val="0"/>
          <w:sz w:val="22"/>
        </w:rPr>
        <w:t>-ranging</w:t>
      </w:r>
      <w:r w:rsidRPr="007C4CC4">
        <w:rPr>
          <w:rFonts w:ascii="Times New Roman" w:hAnsi="Times New Roman"/>
          <w:bCs/>
          <w:kern w:val="0"/>
          <w:sz w:val="22"/>
        </w:rPr>
        <w:t xml:space="preserve"> and free exchange of </w:t>
      </w:r>
      <w:r>
        <w:rPr>
          <w:rFonts w:ascii="Times New Roman" w:hAnsi="Times New Roman"/>
          <w:bCs/>
          <w:kern w:val="0"/>
          <w:sz w:val="22"/>
        </w:rPr>
        <w:t>view</w:t>
      </w:r>
      <w:r w:rsidRPr="007C4CC4">
        <w:rPr>
          <w:rFonts w:ascii="Times New Roman" w:hAnsi="Times New Roman"/>
          <w:bCs/>
          <w:kern w:val="0"/>
          <w:sz w:val="22"/>
        </w:rPr>
        <w:t>s on ways of cooperation in the ocean. Other participating countries spoke in support of his proposal, with no opposition voiced by other countries.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>Some countries spoke o</w:t>
      </w:r>
      <w:r>
        <w:rPr>
          <w:rFonts w:ascii="Times New Roman" w:hAnsi="Times New Roman"/>
          <w:bCs/>
          <w:kern w:val="0"/>
          <w:sz w:val="22"/>
        </w:rPr>
        <w:t>f</w:t>
      </w:r>
      <w:r w:rsidRPr="007C4CC4">
        <w:rPr>
          <w:rFonts w:ascii="Times New Roman" w:hAnsi="Times New Roman"/>
          <w:bCs/>
          <w:kern w:val="0"/>
          <w:sz w:val="22"/>
        </w:rPr>
        <w:t xml:space="preserve"> the importance of territorial disputes in the South China Sea being settled peacefully in accordance with international law. They welcomed the </w:t>
      </w:r>
      <w:r>
        <w:rPr>
          <w:rFonts w:ascii="Times New Roman" w:hAnsi="Times New Roman"/>
          <w:bCs/>
          <w:kern w:val="0"/>
          <w:sz w:val="22"/>
        </w:rPr>
        <w:t>adoption of the guidelines for the implementation of “</w:t>
      </w:r>
      <w:r w:rsidRPr="007C4CC4">
        <w:rPr>
          <w:rFonts w:ascii="Times New Roman" w:hAnsi="Times New Roman"/>
          <w:bCs/>
          <w:kern w:val="0"/>
          <w:sz w:val="22"/>
        </w:rPr>
        <w:t>Declaration on the Co</w:t>
      </w:r>
      <w:r>
        <w:rPr>
          <w:rFonts w:ascii="Times New Roman" w:hAnsi="Times New Roman"/>
          <w:bCs/>
          <w:kern w:val="0"/>
          <w:sz w:val="22"/>
        </w:rPr>
        <w:t>nduct</w:t>
      </w:r>
      <w:r w:rsidRPr="007C4CC4">
        <w:rPr>
          <w:rFonts w:ascii="Times New Roman" w:hAnsi="Times New Roman"/>
          <w:bCs/>
          <w:kern w:val="0"/>
          <w:sz w:val="22"/>
        </w:rPr>
        <w:t xml:space="preserve"> of Parties (DOC) in the South China Sea</w:t>
      </w:r>
      <w:r>
        <w:rPr>
          <w:rFonts w:ascii="Times New Roman" w:hAnsi="Times New Roman"/>
          <w:bCs/>
          <w:kern w:val="0"/>
          <w:sz w:val="22"/>
        </w:rPr>
        <w:t>”</w:t>
      </w:r>
      <w:r w:rsidRPr="007C4CC4">
        <w:rPr>
          <w:rFonts w:ascii="Times New Roman" w:hAnsi="Times New Roman"/>
          <w:bCs/>
          <w:kern w:val="0"/>
          <w:sz w:val="22"/>
        </w:rPr>
        <w:t xml:space="preserve"> at the ASEAN</w:t>
      </w:r>
      <w:r>
        <w:rPr>
          <w:rFonts w:ascii="Times New Roman" w:hAnsi="Times New Roman"/>
          <w:bCs/>
          <w:kern w:val="0"/>
          <w:sz w:val="22"/>
        </w:rPr>
        <w:t>-</w:t>
      </w:r>
      <w:r w:rsidRPr="007C4CC4">
        <w:rPr>
          <w:rFonts w:ascii="Times New Roman" w:hAnsi="Times New Roman"/>
          <w:bCs/>
          <w:kern w:val="0"/>
          <w:sz w:val="22"/>
        </w:rPr>
        <w:t>Chin</w:t>
      </w:r>
      <w:r>
        <w:rPr>
          <w:rFonts w:ascii="Times New Roman" w:hAnsi="Times New Roman"/>
          <w:bCs/>
          <w:kern w:val="0"/>
          <w:sz w:val="22"/>
        </w:rPr>
        <w:t>a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F</w:t>
      </w:r>
      <w:r w:rsidRPr="007C4CC4">
        <w:rPr>
          <w:rFonts w:ascii="Times New Roman" w:hAnsi="Times New Roman"/>
          <w:bCs/>
          <w:kern w:val="0"/>
          <w:sz w:val="22"/>
        </w:rPr>
        <w:t xml:space="preserve">oreign </w:t>
      </w:r>
      <w:r>
        <w:rPr>
          <w:rFonts w:ascii="Times New Roman" w:hAnsi="Times New Roman"/>
          <w:bCs/>
          <w:kern w:val="0"/>
          <w:sz w:val="22"/>
        </w:rPr>
        <w:t>M</w:t>
      </w:r>
      <w:r w:rsidRPr="007C4CC4">
        <w:rPr>
          <w:rFonts w:ascii="Times New Roman" w:hAnsi="Times New Roman"/>
          <w:bCs/>
          <w:kern w:val="0"/>
          <w:sz w:val="22"/>
        </w:rPr>
        <w:t>inisters</w:t>
      </w:r>
      <w:r>
        <w:rPr>
          <w:rFonts w:ascii="Times New Roman" w:hAnsi="Times New Roman"/>
          <w:bCs/>
          <w:kern w:val="0"/>
          <w:sz w:val="22"/>
        </w:rPr>
        <w:t>’ Meeting</w:t>
      </w:r>
      <w:r w:rsidRPr="007C4CC4">
        <w:rPr>
          <w:rFonts w:ascii="Times New Roman" w:hAnsi="Times New Roman"/>
          <w:bCs/>
          <w:kern w:val="0"/>
          <w:sz w:val="22"/>
        </w:rPr>
        <w:t xml:space="preserve"> in July and expressed their hope that </w:t>
      </w:r>
      <w:r>
        <w:rPr>
          <w:rFonts w:ascii="Times New Roman" w:hAnsi="Times New Roman"/>
          <w:bCs/>
          <w:kern w:val="0"/>
          <w:sz w:val="22"/>
        </w:rPr>
        <w:t>they</w:t>
      </w:r>
      <w:r w:rsidRPr="007C4CC4">
        <w:rPr>
          <w:rFonts w:ascii="Times New Roman" w:hAnsi="Times New Roman"/>
          <w:bCs/>
          <w:kern w:val="0"/>
          <w:sz w:val="22"/>
        </w:rPr>
        <w:t xml:space="preserve"> w</w:t>
      </w:r>
      <w:r>
        <w:rPr>
          <w:rFonts w:ascii="Times New Roman" w:hAnsi="Times New Roman"/>
          <w:bCs/>
          <w:kern w:val="0"/>
          <w:sz w:val="22"/>
        </w:rPr>
        <w:t>ould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work out</w:t>
      </w:r>
      <w:r w:rsidRPr="007C4CC4">
        <w:rPr>
          <w:rFonts w:ascii="Times New Roman" w:hAnsi="Times New Roman"/>
          <w:bCs/>
          <w:kern w:val="0"/>
          <w:sz w:val="22"/>
        </w:rPr>
        <w:t xml:space="preserve"> a legally binding code of conduct (COC) in the future.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(3) Cooperation </w:t>
      </w:r>
      <w:r>
        <w:rPr>
          <w:rFonts w:ascii="Times New Roman" w:hAnsi="Times New Roman"/>
          <w:bCs/>
          <w:kern w:val="0"/>
          <w:sz w:val="22"/>
        </w:rPr>
        <w:t>for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D</w:t>
      </w:r>
      <w:r w:rsidRPr="007C4CC4">
        <w:rPr>
          <w:rFonts w:ascii="Times New Roman" w:hAnsi="Times New Roman"/>
          <w:bCs/>
          <w:kern w:val="0"/>
          <w:sz w:val="22"/>
        </w:rPr>
        <w:t xml:space="preserve">isaster </w:t>
      </w:r>
      <w:r>
        <w:rPr>
          <w:rFonts w:ascii="Times New Roman" w:hAnsi="Times New Roman"/>
          <w:bCs/>
          <w:kern w:val="0"/>
          <w:sz w:val="22"/>
        </w:rPr>
        <w:t>Management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said Japan wished to share with other countries the experiences and lessons </w:t>
      </w:r>
      <w:r>
        <w:rPr>
          <w:rFonts w:ascii="Times New Roman" w:hAnsi="Times New Roman"/>
          <w:bCs/>
          <w:kern w:val="0"/>
          <w:sz w:val="22"/>
        </w:rPr>
        <w:t>learned from</w:t>
      </w:r>
      <w:r w:rsidRPr="007C4CC4">
        <w:rPr>
          <w:rFonts w:ascii="Times New Roman" w:hAnsi="Times New Roman"/>
          <w:bCs/>
          <w:kern w:val="0"/>
          <w:sz w:val="22"/>
        </w:rPr>
        <w:t xml:space="preserve"> the Great East Japan Earthquake and to cooperate with them in making the region more resilient to</w:t>
      </w:r>
      <w:r w:rsidRPr="00A7090A">
        <w:rPr>
          <w:rFonts w:ascii="Times New Roman" w:hAnsi="Times New Roman"/>
          <w:bCs/>
          <w:kern w:val="0"/>
          <w:sz w:val="22"/>
        </w:rPr>
        <w:t xml:space="preserve"> </w:t>
      </w:r>
      <w:r w:rsidRPr="007C4CC4">
        <w:rPr>
          <w:rFonts w:ascii="Times New Roman" w:hAnsi="Times New Roman"/>
          <w:bCs/>
          <w:kern w:val="0"/>
          <w:sz w:val="22"/>
        </w:rPr>
        <w:t xml:space="preserve">natural disasters. He said Japan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ready to host an international conference on </w:t>
      </w:r>
      <w:r>
        <w:rPr>
          <w:rFonts w:ascii="Times New Roman" w:hAnsi="Times New Roman"/>
          <w:bCs/>
          <w:kern w:val="0"/>
          <w:sz w:val="22"/>
        </w:rPr>
        <w:t xml:space="preserve">major </w:t>
      </w:r>
      <w:r w:rsidRPr="007C4CC4">
        <w:rPr>
          <w:rFonts w:ascii="Times New Roman" w:hAnsi="Times New Roman"/>
          <w:bCs/>
          <w:kern w:val="0"/>
          <w:sz w:val="22"/>
        </w:rPr>
        <w:t xml:space="preserve">disasters in 2012 and expressed his government’s intention to hold the </w:t>
      </w:r>
      <w:r>
        <w:rPr>
          <w:rFonts w:ascii="Times New Roman" w:hAnsi="Times New Roman"/>
          <w:bCs/>
          <w:kern w:val="0"/>
          <w:sz w:val="22"/>
        </w:rPr>
        <w:t>Third</w:t>
      </w:r>
      <w:r w:rsidRPr="007C4CC4">
        <w:rPr>
          <w:rFonts w:ascii="Times New Roman" w:hAnsi="Times New Roman"/>
          <w:bCs/>
          <w:kern w:val="0"/>
          <w:sz w:val="22"/>
        </w:rPr>
        <w:t xml:space="preserve"> U</w:t>
      </w:r>
      <w:r>
        <w:rPr>
          <w:rFonts w:ascii="Times New Roman" w:hAnsi="Times New Roman"/>
          <w:bCs/>
          <w:kern w:val="0"/>
          <w:sz w:val="22"/>
        </w:rPr>
        <w:t>.</w:t>
      </w:r>
      <w:r w:rsidRPr="007C4CC4">
        <w:rPr>
          <w:rFonts w:ascii="Times New Roman" w:hAnsi="Times New Roman"/>
          <w:bCs/>
          <w:kern w:val="0"/>
          <w:sz w:val="22"/>
        </w:rPr>
        <w:t>N</w:t>
      </w:r>
      <w:r>
        <w:rPr>
          <w:rFonts w:ascii="Times New Roman" w:hAnsi="Times New Roman"/>
          <w:bCs/>
          <w:kern w:val="0"/>
          <w:sz w:val="22"/>
        </w:rPr>
        <w:t>.</w:t>
      </w:r>
      <w:r w:rsidRPr="007C4CC4">
        <w:rPr>
          <w:rFonts w:ascii="Times New Roman" w:hAnsi="Times New Roman"/>
          <w:bCs/>
          <w:kern w:val="0"/>
          <w:sz w:val="22"/>
        </w:rPr>
        <w:t xml:space="preserve"> World Conference on Disaster Reduction scheduled for 2015 in Japan. The participating countries welcomed a joint proposal made by Indonesia and Australia for reinforcing cooperation in disaster </w:t>
      </w:r>
      <w:r>
        <w:rPr>
          <w:rFonts w:ascii="Times New Roman" w:hAnsi="Times New Roman"/>
          <w:bCs/>
          <w:kern w:val="0"/>
          <w:sz w:val="22"/>
        </w:rPr>
        <w:t>management</w:t>
      </w:r>
      <w:r w:rsidRPr="007C4CC4">
        <w:rPr>
          <w:rFonts w:ascii="Times New Roman" w:hAnsi="Times New Roman"/>
          <w:bCs/>
          <w:kern w:val="0"/>
          <w:sz w:val="22"/>
        </w:rPr>
        <w:t xml:space="preserve">. Many countries noted that </w:t>
      </w:r>
      <w:r>
        <w:rPr>
          <w:rFonts w:ascii="Times New Roman" w:hAnsi="Times New Roman"/>
          <w:bCs/>
          <w:kern w:val="0"/>
          <w:sz w:val="22"/>
        </w:rPr>
        <w:t xml:space="preserve">the </w:t>
      </w:r>
      <w:r w:rsidRPr="007C4CC4">
        <w:rPr>
          <w:rFonts w:ascii="Times New Roman" w:hAnsi="Times New Roman"/>
          <w:bCs/>
          <w:kern w:val="0"/>
          <w:sz w:val="22"/>
        </w:rPr>
        <w:t>Asia-Pacific</w:t>
      </w:r>
      <w:r>
        <w:rPr>
          <w:rFonts w:ascii="Times New Roman" w:hAnsi="Times New Roman"/>
          <w:bCs/>
          <w:kern w:val="0"/>
          <w:sz w:val="22"/>
        </w:rPr>
        <w:t xml:space="preserve"> region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a </w:t>
      </w:r>
      <w:r>
        <w:rPr>
          <w:rFonts w:ascii="Times New Roman" w:hAnsi="Times New Roman"/>
          <w:bCs/>
          <w:kern w:val="0"/>
          <w:sz w:val="22"/>
        </w:rPr>
        <w:t>zone</w:t>
      </w:r>
      <w:r w:rsidRPr="007C4CC4">
        <w:rPr>
          <w:rFonts w:ascii="Times New Roman" w:hAnsi="Times New Roman"/>
          <w:bCs/>
          <w:kern w:val="0"/>
          <w:sz w:val="22"/>
        </w:rPr>
        <w:t xml:space="preserve"> prone to natural disasters and stressed the need for the EAS to have solid discussion</w:t>
      </w:r>
      <w:r>
        <w:rPr>
          <w:rFonts w:ascii="Times New Roman" w:hAnsi="Times New Roman"/>
          <w:bCs/>
          <w:kern w:val="0"/>
          <w:sz w:val="22"/>
        </w:rPr>
        <w:t>s</w:t>
      </w:r>
      <w:r w:rsidRPr="007C4CC4">
        <w:rPr>
          <w:rFonts w:ascii="Times New Roman" w:hAnsi="Times New Roman"/>
          <w:bCs/>
          <w:kern w:val="0"/>
          <w:sz w:val="22"/>
        </w:rPr>
        <w:t xml:space="preserve"> on the establishment of a system for disaster </w:t>
      </w:r>
      <w:r>
        <w:rPr>
          <w:rFonts w:ascii="Times New Roman" w:hAnsi="Times New Roman"/>
          <w:bCs/>
          <w:kern w:val="0"/>
          <w:sz w:val="22"/>
        </w:rPr>
        <w:t>prevention,</w:t>
      </w:r>
      <w:r w:rsidRPr="007C4CC4">
        <w:rPr>
          <w:rFonts w:ascii="Times New Roman" w:hAnsi="Times New Roman"/>
          <w:bCs/>
          <w:kern w:val="0"/>
          <w:sz w:val="22"/>
        </w:rPr>
        <w:t xml:space="preserve"> emergency relief</w:t>
      </w:r>
      <w:r>
        <w:rPr>
          <w:rFonts w:ascii="Times New Roman" w:hAnsi="Times New Roman"/>
          <w:bCs/>
          <w:kern w:val="0"/>
          <w:sz w:val="22"/>
        </w:rPr>
        <w:t xml:space="preserve"> and other relevant matters</w:t>
      </w:r>
      <w:r w:rsidRPr="007C4CC4">
        <w:rPr>
          <w:rFonts w:ascii="Times New Roman" w:hAnsi="Times New Roman"/>
          <w:bCs/>
          <w:kern w:val="0"/>
          <w:sz w:val="22"/>
        </w:rPr>
        <w:t>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(4) Disarmament and </w:t>
      </w:r>
      <w:r>
        <w:rPr>
          <w:rFonts w:ascii="Times New Roman" w:hAnsi="Times New Roman"/>
          <w:bCs/>
          <w:kern w:val="0"/>
          <w:sz w:val="22"/>
        </w:rPr>
        <w:t>N</w:t>
      </w:r>
      <w:r w:rsidRPr="007C4CC4">
        <w:rPr>
          <w:rFonts w:ascii="Times New Roman" w:hAnsi="Times New Roman"/>
          <w:bCs/>
          <w:kern w:val="0"/>
          <w:sz w:val="22"/>
        </w:rPr>
        <w:t>on-proliferation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</w:t>
      </w:r>
      <w:r>
        <w:rPr>
          <w:rFonts w:ascii="Times New Roman" w:hAnsi="Times New Roman"/>
          <w:bCs/>
          <w:kern w:val="0"/>
          <w:sz w:val="22"/>
        </w:rPr>
        <w:t>referred to</w:t>
      </w:r>
      <w:r w:rsidRPr="007C4CC4">
        <w:rPr>
          <w:rFonts w:ascii="Times New Roman" w:hAnsi="Times New Roman"/>
          <w:bCs/>
          <w:kern w:val="0"/>
          <w:sz w:val="22"/>
        </w:rPr>
        <w:t xml:space="preserve"> the importance of intensifying disarmament and non-proliferation in East Asia and hoped for participation in the Proliferation Security Initiative (PSI) of countries not party to it. Many other countries underscored the need to enhance </w:t>
      </w:r>
      <w:r>
        <w:rPr>
          <w:rFonts w:ascii="Times New Roman" w:hAnsi="Times New Roman"/>
          <w:bCs/>
          <w:kern w:val="0"/>
          <w:sz w:val="22"/>
        </w:rPr>
        <w:t xml:space="preserve">the </w:t>
      </w:r>
      <w:r w:rsidRPr="007C4CC4">
        <w:rPr>
          <w:rFonts w:ascii="Times New Roman" w:hAnsi="Times New Roman"/>
          <w:bCs/>
          <w:kern w:val="0"/>
          <w:sz w:val="22"/>
        </w:rPr>
        <w:t>non-proliferation</w:t>
      </w:r>
      <w:r>
        <w:rPr>
          <w:rFonts w:ascii="Times New Roman" w:hAnsi="Times New Roman"/>
          <w:bCs/>
          <w:kern w:val="0"/>
          <w:sz w:val="22"/>
        </w:rPr>
        <w:t xml:space="preserve"> regime</w:t>
      </w:r>
      <w:r w:rsidRPr="007C4CC4">
        <w:rPr>
          <w:rFonts w:ascii="Times New Roman" w:hAnsi="Times New Roman"/>
          <w:bCs/>
          <w:kern w:val="0"/>
          <w:sz w:val="22"/>
        </w:rPr>
        <w:t>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(5) Sharing </w:t>
      </w:r>
      <w:r>
        <w:rPr>
          <w:rFonts w:ascii="Times New Roman" w:hAnsi="Times New Roman"/>
          <w:bCs/>
          <w:kern w:val="0"/>
          <w:sz w:val="22"/>
        </w:rPr>
        <w:t>Democratic V</w:t>
      </w:r>
      <w:r w:rsidRPr="007C4CC4">
        <w:rPr>
          <w:rFonts w:ascii="Times New Roman" w:hAnsi="Times New Roman"/>
          <w:bCs/>
          <w:kern w:val="0"/>
          <w:sz w:val="22"/>
        </w:rPr>
        <w:t>alues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said it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significant to make full use of the Bali Democracy Forum in order to share democratic values. In this respect, he </w:t>
      </w:r>
      <w:r>
        <w:rPr>
          <w:rFonts w:ascii="Times New Roman" w:hAnsi="Times New Roman"/>
          <w:bCs/>
          <w:kern w:val="0"/>
          <w:sz w:val="22"/>
        </w:rPr>
        <w:t xml:space="preserve">mentioned that he positively evaluated </w:t>
      </w:r>
      <w:r w:rsidRPr="007C4CC4">
        <w:rPr>
          <w:rFonts w:ascii="Times New Roman" w:hAnsi="Times New Roman"/>
          <w:bCs/>
          <w:kern w:val="0"/>
          <w:sz w:val="22"/>
        </w:rPr>
        <w:t xml:space="preserve">a wave of positive moves under way in Myanmar toward democratization and national reconciliation, and hoped that the country </w:t>
      </w:r>
      <w:r>
        <w:rPr>
          <w:rFonts w:ascii="Times New Roman" w:hAnsi="Times New Roman"/>
          <w:bCs/>
          <w:kern w:val="0"/>
          <w:sz w:val="22"/>
        </w:rPr>
        <w:t>would</w:t>
      </w:r>
      <w:r w:rsidRPr="007C4CC4">
        <w:rPr>
          <w:rFonts w:ascii="Times New Roman" w:hAnsi="Times New Roman"/>
          <w:bCs/>
          <w:kern w:val="0"/>
          <w:sz w:val="22"/>
        </w:rPr>
        <w:t xml:space="preserve"> further promote its dialogue with the international community. He added it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</w:t>
      </w:r>
      <w:r>
        <w:rPr>
          <w:rFonts w:ascii="Times New Roman" w:hAnsi="Times New Roman"/>
          <w:bCs/>
          <w:kern w:val="0"/>
          <w:sz w:val="22"/>
        </w:rPr>
        <w:t>important</w:t>
      </w:r>
      <w:r w:rsidRPr="007C4CC4">
        <w:rPr>
          <w:rFonts w:ascii="Times New Roman" w:hAnsi="Times New Roman"/>
          <w:bCs/>
          <w:kern w:val="0"/>
          <w:sz w:val="22"/>
        </w:rPr>
        <w:t xml:space="preserve"> for the international community to support the initiatives taken by Myanmar.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>(6) Connectivity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stressed the importance of enhancing connectivity </w:t>
      </w:r>
      <w:r>
        <w:rPr>
          <w:rFonts w:ascii="Times New Roman" w:hAnsi="Times New Roman"/>
          <w:bCs/>
          <w:kern w:val="0"/>
          <w:sz w:val="22"/>
        </w:rPr>
        <w:t>in</w:t>
      </w:r>
      <w:r w:rsidRPr="007C4CC4">
        <w:rPr>
          <w:rFonts w:ascii="Times New Roman" w:hAnsi="Times New Roman"/>
          <w:bCs/>
          <w:kern w:val="0"/>
          <w:sz w:val="22"/>
        </w:rPr>
        <w:t xml:space="preserve"> the entire East Asian </w:t>
      </w:r>
      <w:r>
        <w:rPr>
          <w:rFonts w:ascii="Times New Roman" w:hAnsi="Times New Roman"/>
          <w:bCs/>
          <w:kern w:val="0"/>
          <w:sz w:val="22"/>
        </w:rPr>
        <w:t>region,</w:t>
      </w:r>
      <w:r w:rsidRPr="007C4CC4">
        <w:rPr>
          <w:rFonts w:ascii="Times New Roman" w:hAnsi="Times New Roman"/>
          <w:bCs/>
          <w:kern w:val="0"/>
          <w:sz w:val="22"/>
        </w:rPr>
        <w:t xml:space="preserve"> including non-ASEAN member</w:t>
      </w:r>
      <w:r>
        <w:rPr>
          <w:rFonts w:ascii="Times New Roman" w:hAnsi="Times New Roman"/>
          <w:bCs/>
          <w:kern w:val="0"/>
          <w:sz w:val="22"/>
        </w:rPr>
        <w:t xml:space="preserve"> countrie</w:t>
      </w:r>
      <w:r w:rsidRPr="007C4CC4">
        <w:rPr>
          <w:rFonts w:ascii="Times New Roman" w:hAnsi="Times New Roman"/>
          <w:bCs/>
          <w:kern w:val="0"/>
          <w:sz w:val="22"/>
        </w:rPr>
        <w:t>s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and said efforts to that end should be promoted by making us</w:t>
      </w:r>
      <w:r>
        <w:rPr>
          <w:rFonts w:ascii="Times New Roman" w:hAnsi="Times New Roman"/>
          <w:bCs/>
          <w:kern w:val="0"/>
          <w:sz w:val="22"/>
        </w:rPr>
        <w:t>e</w:t>
      </w:r>
      <w:r w:rsidRPr="007C4CC4">
        <w:rPr>
          <w:rFonts w:ascii="Times New Roman" w:hAnsi="Times New Roman"/>
          <w:bCs/>
          <w:kern w:val="0"/>
          <w:sz w:val="22"/>
        </w:rPr>
        <w:t xml:space="preserve"> of the Master Plan on ASEAN Connectivity. The EAS </w:t>
      </w:r>
      <w:r>
        <w:rPr>
          <w:rFonts w:ascii="Times New Roman" w:hAnsi="Times New Roman"/>
          <w:bCs/>
          <w:kern w:val="0"/>
          <w:sz w:val="22"/>
        </w:rPr>
        <w:t>L</w:t>
      </w:r>
      <w:r w:rsidRPr="007C4CC4">
        <w:rPr>
          <w:rFonts w:ascii="Times New Roman" w:hAnsi="Times New Roman"/>
          <w:bCs/>
          <w:kern w:val="0"/>
          <w:sz w:val="22"/>
        </w:rPr>
        <w:t xml:space="preserve">eaders </w:t>
      </w:r>
      <w:r>
        <w:rPr>
          <w:rFonts w:ascii="Times New Roman" w:hAnsi="Times New Roman"/>
          <w:bCs/>
          <w:kern w:val="0"/>
          <w:sz w:val="22"/>
        </w:rPr>
        <w:t>issued</w:t>
      </w:r>
      <w:r w:rsidRPr="007C4CC4">
        <w:rPr>
          <w:rFonts w:ascii="Times New Roman" w:hAnsi="Times New Roman"/>
          <w:bCs/>
          <w:kern w:val="0"/>
          <w:sz w:val="22"/>
        </w:rPr>
        <w:t xml:space="preserve"> the Declaration </w:t>
      </w:r>
      <w:r>
        <w:rPr>
          <w:rFonts w:ascii="Times New Roman" w:hAnsi="Times New Roman"/>
          <w:bCs/>
          <w:kern w:val="0"/>
          <w:sz w:val="22"/>
        </w:rPr>
        <w:t xml:space="preserve">of the Sixth East Asia Summit </w:t>
      </w:r>
      <w:r w:rsidRPr="007C4CC4">
        <w:rPr>
          <w:rFonts w:ascii="Times New Roman" w:hAnsi="Times New Roman"/>
          <w:bCs/>
          <w:kern w:val="0"/>
          <w:sz w:val="22"/>
        </w:rPr>
        <w:t>on ASEAN Connectivity</w:t>
      </w:r>
      <w:r>
        <w:rPr>
          <w:rFonts w:ascii="Times New Roman" w:hAnsi="Times New Roman"/>
          <w:bCs/>
          <w:kern w:val="0"/>
          <w:sz w:val="22"/>
        </w:rPr>
        <w:t xml:space="preserve"> at the end of the Summit</w:t>
      </w:r>
      <w:r w:rsidRPr="007C4CC4">
        <w:rPr>
          <w:rFonts w:ascii="Times New Roman" w:hAnsi="Times New Roman"/>
          <w:bCs/>
          <w:kern w:val="0"/>
          <w:sz w:val="22"/>
        </w:rPr>
        <w:t>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(7) Economy and </w:t>
      </w:r>
      <w:r>
        <w:rPr>
          <w:rFonts w:ascii="Times New Roman" w:hAnsi="Times New Roman"/>
          <w:bCs/>
          <w:kern w:val="0"/>
          <w:sz w:val="22"/>
        </w:rPr>
        <w:t>T</w:t>
      </w:r>
      <w:r w:rsidRPr="007C4CC4">
        <w:rPr>
          <w:rFonts w:ascii="Times New Roman" w:hAnsi="Times New Roman"/>
          <w:bCs/>
          <w:kern w:val="0"/>
          <w:sz w:val="22"/>
        </w:rPr>
        <w:t>rade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</w:t>
      </w:r>
      <w:r>
        <w:rPr>
          <w:rFonts w:ascii="Times New Roman" w:hAnsi="Times New Roman"/>
          <w:bCs/>
          <w:kern w:val="0"/>
          <w:sz w:val="22"/>
        </w:rPr>
        <w:t xml:space="preserve">Noda </w:t>
      </w:r>
      <w:r w:rsidRPr="007C4CC4">
        <w:rPr>
          <w:rFonts w:ascii="Times New Roman" w:hAnsi="Times New Roman"/>
          <w:bCs/>
          <w:kern w:val="0"/>
          <w:sz w:val="22"/>
        </w:rPr>
        <w:t xml:space="preserve">expressed his hope that new working </w:t>
      </w:r>
      <w:r>
        <w:rPr>
          <w:rFonts w:ascii="Times New Roman" w:hAnsi="Times New Roman"/>
          <w:bCs/>
          <w:kern w:val="0"/>
          <w:sz w:val="22"/>
        </w:rPr>
        <w:t>groups</w:t>
      </w:r>
      <w:r w:rsidRPr="007C4CC4">
        <w:rPr>
          <w:rFonts w:ascii="Times New Roman" w:hAnsi="Times New Roman"/>
          <w:bCs/>
          <w:kern w:val="0"/>
          <w:sz w:val="22"/>
        </w:rPr>
        <w:t xml:space="preserve"> on </w:t>
      </w:r>
      <w:r>
        <w:rPr>
          <w:rFonts w:ascii="Times New Roman" w:hAnsi="Times New Roman"/>
          <w:bCs/>
          <w:kern w:val="0"/>
          <w:sz w:val="22"/>
        </w:rPr>
        <w:t xml:space="preserve">the proposed </w:t>
      </w:r>
      <w:r w:rsidRPr="007C4CC4">
        <w:rPr>
          <w:rFonts w:ascii="Times New Roman" w:hAnsi="Times New Roman"/>
          <w:bCs/>
          <w:kern w:val="0"/>
          <w:sz w:val="22"/>
        </w:rPr>
        <w:t xml:space="preserve">East Asia </w:t>
      </w:r>
      <w:r>
        <w:rPr>
          <w:rFonts w:ascii="Times New Roman" w:hAnsi="Times New Roman"/>
          <w:bCs/>
          <w:kern w:val="0"/>
          <w:sz w:val="22"/>
        </w:rPr>
        <w:t>F</w:t>
      </w:r>
      <w:r w:rsidRPr="007C4CC4">
        <w:rPr>
          <w:rFonts w:ascii="Times New Roman" w:hAnsi="Times New Roman"/>
          <w:bCs/>
          <w:kern w:val="0"/>
          <w:sz w:val="22"/>
        </w:rPr>
        <w:t xml:space="preserve">ree </w:t>
      </w:r>
      <w:r>
        <w:rPr>
          <w:rFonts w:ascii="Times New Roman" w:hAnsi="Times New Roman"/>
          <w:bCs/>
          <w:kern w:val="0"/>
          <w:sz w:val="22"/>
        </w:rPr>
        <w:t>T</w:t>
      </w:r>
      <w:r w:rsidRPr="007C4CC4">
        <w:rPr>
          <w:rFonts w:ascii="Times New Roman" w:hAnsi="Times New Roman"/>
          <w:bCs/>
          <w:kern w:val="0"/>
          <w:sz w:val="22"/>
        </w:rPr>
        <w:t xml:space="preserve">rade </w:t>
      </w:r>
      <w:r>
        <w:rPr>
          <w:rFonts w:ascii="Times New Roman" w:hAnsi="Times New Roman"/>
          <w:bCs/>
          <w:kern w:val="0"/>
          <w:sz w:val="22"/>
        </w:rPr>
        <w:t>Area</w:t>
      </w:r>
      <w:r w:rsidRPr="007C4CC4">
        <w:rPr>
          <w:rFonts w:ascii="Times New Roman" w:hAnsi="Times New Roman"/>
          <w:bCs/>
          <w:kern w:val="0"/>
          <w:sz w:val="22"/>
        </w:rPr>
        <w:t xml:space="preserve"> (EAFTA) and Comprehensive Economic Partnership</w:t>
      </w:r>
      <w:r>
        <w:rPr>
          <w:rFonts w:ascii="Times New Roman" w:hAnsi="Times New Roman"/>
          <w:bCs/>
          <w:kern w:val="0"/>
          <w:sz w:val="22"/>
        </w:rPr>
        <w:t xml:space="preserve"> in</w:t>
      </w:r>
      <w:r w:rsidRPr="007C4CC4">
        <w:rPr>
          <w:rFonts w:ascii="Times New Roman" w:hAnsi="Times New Roman"/>
          <w:bCs/>
          <w:kern w:val="0"/>
          <w:sz w:val="22"/>
        </w:rPr>
        <w:t xml:space="preserve"> East Asia (CEPEA) w</w:t>
      </w:r>
      <w:r>
        <w:rPr>
          <w:rFonts w:ascii="Times New Roman" w:hAnsi="Times New Roman"/>
          <w:bCs/>
          <w:kern w:val="0"/>
          <w:sz w:val="22"/>
        </w:rPr>
        <w:t>ould</w:t>
      </w:r>
      <w:r w:rsidRPr="007C4CC4">
        <w:rPr>
          <w:rFonts w:ascii="Times New Roman" w:hAnsi="Times New Roman"/>
          <w:bCs/>
          <w:kern w:val="0"/>
          <w:sz w:val="22"/>
        </w:rPr>
        <w:t xml:space="preserve"> be put in place </w:t>
      </w:r>
      <w:r>
        <w:rPr>
          <w:rFonts w:ascii="Times New Roman" w:hAnsi="Times New Roman"/>
          <w:bCs/>
          <w:kern w:val="0"/>
          <w:sz w:val="22"/>
        </w:rPr>
        <w:t>soon</w:t>
      </w:r>
      <w:r w:rsidRPr="007C4CC4">
        <w:rPr>
          <w:rFonts w:ascii="Times New Roman" w:hAnsi="Times New Roman"/>
          <w:bCs/>
          <w:kern w:val="0"/>
          <w:sz w:val="22"/>
        </w:rPr>
        <w:t xml:space="preserve"> to accelerate </w:t>
      </w:r>
      <w:r>
        <w:rPr>
          <w:rFonts w:ascii="Times New Roman" w:hAnsi="Times New Roman"/>
          <w:bCs/>
          <w:kern w:val="0"/>
          <w:sz w:val="22"/>
        </w:rPr>
        <w:t xml:space="preserve">the </w:t>
      </w:r>
      <w:r w:rsidRPr="007C4CC4">
        <w:rPr>
          <w:rFonts w:ascii="Times New Roman" w:hAnsi="Times New Roman"/>
          <w:bCs/>
          <w:kern w:val="0"/>
          <w:sz w:val="22"/>
        </w:rPr>
        <w:t xml:space="preserve">study </w:t>
      </w:r>
      <w:r>
        <w:rPr>
          <w:rFonts w:ascii="Times New Roman" w:hAnsi="Times New Roman"/>
          <w:bCs/>
          <w:kern w:val="0"/>
          <w:sz w:val="22"/>
        </w:rPr>
        <w:t>on the</w:t>
      </w:r>
      <w:r w:rsidRPr="007C4CC4">
        <w:rPr>
          <w:rFonts w:ascii="Times New Roman" w:hAnsi="Times New Roman"/>
          <w:bCs/>
          <w:kern w:val="0"/>
          <w:sz w:val="22"/>
        </w:rPr>
        <w:t xml:space="preserve"> liberalization of trade </w:t>
      </w:r>
      <w:r>
        <w:rPr>
          <w:rFonts w:ascii="Times New Roman" w:hAnsi="Times New Roman"/>
          <w:bCs/>
          <w:kern w:val="0"/>
          <w:sz w:val="22"/>
        </w:rPr>
        <w:t xml:space="preserve">and </w:t>
      </w:r>
      <w:r w:rsidRPr="007C4CC4">
        <w:rPr>
          <w:rFonts w:ascii="Times New Roman" w:hAnsi="Times New Roman"/>
          <w:bCs/>
          <w:kern w:val="0"/>
          <w:sz w:val="22"/>
        </w:rPr>
        <w:t>investment in East Asia.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(8) Low-carbon </w:t>
      </w:r>
      <w:r>
        <w:rPr>
          <w:rFonts w:ascii="Times New Roman" w:hAnsi="Times New Roman"/>
          <w:bCs/>
          <w:kern w:val="0"/>
          <w:sz w:val="22"/>
        </w:rPr>
        <w:t>G</w:t>
      </w:r>
      <w:r w:rsidRPr="007C4CC4">
        <w:rPr>
          <w:rFonts w:ascii="Times New Roman" w:hAnsi="Times New Roman"/>
          <w:bCs/>
          <w:kern w:val="0"/>
          <w:sz w:val="22"/>
        </w:rPr>
        <w:t>rowth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expressed his wish to forge a low-carbon growth model through promotion of Japan’s initiative on </w:t>
      </w:r>
      <w:r>
        <w:rPr>
          <w:rFonts w:ascii="Times New Roman" w:hAnsi="Times New Roman"/>
          <w:bCs/>
          <w:kern w:val="0"/>
          <w:sz w:val="22"/>
        </w:rPr>
        <w:t>the “</w:t>
      </w:r>
      <w:r w:rsidRPr="007C4CC4">
        <w:rPr>
          <w:rFonts w:ascii="Times New Roman" w:hAnsi="Times New Roman"/>
          <w:bCs/>
          <w:kern w:val="0"/>
          <w:sz w:val="22"/>
        </w:rPr>
        <w:t>East-Asia Low Carbon Growth Partnership</w:t>
      </w:r>
      <w:r>
        <w:rPr>
          <w:rFonts w:ascii="Times New Roman" w:hAnsi="Times New Roman"/>
          <w:bCs/>
          <w:kern w:val="0"/>
          <w:sz w:val="22"/>
        </w:rPr>
        <w:t>”</w:t>
      </w:r>
      <w:r w:rsidRPr="007C4CC4">
        <w:rPr>
          <w:rFonts w:ascii="Times New Roman" w:hAnsi="Times New Roman"/>
          <w:bCs/>
          <w:kern w:val="0"/>
          <w:sz w:val="22"/>
        </w:rPr>
        <w:t xml:space="preserve"> and called on other countries to support </w:t>
      </w:r>
      <w:r>
        <w:rPr>
          <w:rFonts w:ascii="Times New Roman" w:hAnsi="Times New Roman"/>
          <w:bCs/>
          <w:kern w:val="0"/>
          <w:sz w:val="22"/>
        </w:rPr>
        <w:t>a plan for Japan</w:t>
      </w:r>
      <w:r w:rsidRPr="007C4CC4">
        <w:rPr>
          <w:rFonts w:ascii="Times New Roman" w:hAnsi="Times New Roman"/>
          <w:bCs/>
          <w:kern w:val="0"/>
          <w:sz w:val="22"/>
        </w:rPr>
        <w:t xml:space="preserve"> to ho</w:t>
      </w:r>
      <w:r>
        <w:rPr>
          <w:rFonts w:ascii="Times New Roman" w:hAnsi="Times New Roman"/>
          <w:bCs/>
          <w:kern w:val="0"/>
          <w:sz w:val="22"/>
        </w:rPr>
        <w:t>st</w:t>
      </w:r>
      <w:r w:rsidRPr="007C4CC4">
        <w:rPr>
          <w:rFonts w:ascii="Times New Roman" w:hAnsi="Times New Roman"/>
          <w:bCs/>
          <w:kern w:val="0"/>
          <w:sz w:val="22"/>
        </w:rPr>
        <w:t xml:space="preserve"> an international conference </w:t>
      </w:r>
      <w:r>
        <w:rPr>
          <w:rFonts w:ascii="Times New Roman" w:hAnsi="Times New Roman"/>
          <w:bCs/>
          <w:kern w:val="0"/>
          <w:sz w:val="22"/>
        </w:rPr>
        <w:t>under</w:t>
      </w:r>
      <w:r w:rsidRPr="007C4CC4">
        <w:rPr>
          <w:rFonts w:ascii="Times New Roman" w:hAnsi="Times New Roman"/>
          <w:bCs/>
          <w:kern w:val="0"/>
          <w:sz w:val="22"/>
        </w:rPr>
        <w:t xml:space="preserve"> the initiative in Tokyo in April 2012. Australia spoke in support of the Japanese proposal.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>(9) Others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</w:t>
      </w:r>
      <w:r>
        <w:rPr>
          <w:rFonts w:ascii="Times New Roman" w:hAnsi="Times New Roman"/>
          <w:bCs/>
          <w:kern w:val="0"/>
          <w:sz w:val="22"/>
        </w:rPr>
        <w:t xml:space="preserve">Noda </w:t>
      </w:r>
      <w:r w:rsidRPr="007C4CC4">
        <w:rPr>
          <w:rFonts w:ascii="Times New Roman" w:hAnsi="Times New Roman"/>
          <w:bCs/>
          <w:kern w:val="0"/>
          <w:sz w:val="22"/>
        </w:rPr>
        <w:t>pointed to the importance of cooperation in energy, youth exchange, education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and science </w:t>
      </w:r>
      <w:r>
        <w:rPr>
          <w:rFonts w:ascii="Times New Roman" w:hAnsi="Times New Roman"/>
          <w:bCs/>
          <w:kern w:val="0"/>
          <w:sz w:val="22"/>
        </w:rPr>
        <w:t xml:space="preserve">and </w:t>
      </w:r>
      <w:r w:rsidRPr="007C4CC4">
        <w:rPr>
          <w:rFonts w:ascii="Times New Roman" w:hAnsi="Times New Roman"/>
          <w:bCs/>
          <w:kern w:val="0"/>
          <w:sz w:val="22"/>
        </w:rPr>
        <w:t>technology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>saying</w:t>
      </w:r>
      <w:r w:rsidRPr="007C4CC4">
        <w:rPr>
          <w:rFonts w:ascii="Times New Roman" w:hAnsi="Times New Roman"/>
          <w:bCs/>
          <w:kern w:val="0"/>
          <w:sz w:val="22"/>
        </w:rPr>
        <w:t xml:space="preserve"> Japan w</w:t>
      </w:r>
      <w:r>
        <w:rPr>
          <w:rFonts w:ascii="Times New Roman" w:hAnsi="Times New Roman"/>
          <w:bCs/>
          <w:kern w:val="0"/>
          <w:sz w:val="22"/>
        </w:rPr>
        <w:t>ould</w:t>
      </w:r>
      <w:r w:rsidRPr="007C4CC4">
        <w:rPr>
          <w:rFonts w:ascii="Times New Roman" w:hAnsi="Times New Roman"/>
          <w:bCs/>
          <w:kern w:val="0"/>
          <w:sz w:val="22"/>
        </w:rPr>
        <w:t xml:space="preserve"> act positively in all of those fields. Specifically on youth exchange, he said his government, in the wake of the Great East Japan Earthquake,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</w:t>
      </w:r>
      <w:r>
        <w:rPr>
          <w:rFonts w:ascii="Times New Roman" w:hAnsi="Times New Roman"/>
          <w:bCs/>
          <w:kern w:val="0"/>
          <w:sz w:val="22"/>
        </w:rPr>
        <w:t>considering</w:t>
      </w:r>
      <w:r w:rsidRPr="007C4CC4">
        <w:rPr>
          <w:rFonts w:ascii="Times New Roman" w:hAnsi="Times New Roman"/>
          <w:bCs/>
          <w:kern w:val="0"/>
          <w:sz w:val="22"/>
        </w:rPr>
        <w:t xml:space="preserve"> plans to </w:t>
      </w:r>
      <w:r>
        <w:rPr>
          <w:rFonts w:ascii="Times New Roman" w:hAnsi="Times New Roman"/>
          <w:bCs/>
          <w:kern w:val="0"/>
          <w:sz w:val="22"/>
        </w:rPr>
        <w:t>launch</w:t>
      </w:r>
      <w:r w:rsidRPr="007C4CC4">
        <w:rPr>
          <w:rFonts w:ascii="Times New Roman" w:hAnsi="Times New Roman"/>
          <w:bCs/>
          <w:kern w:val="0"/>
          <w:sz w:val="22"/>
        </w:rPr>
        <w:t xml:space="preserve"> a new exchange program for </w:t>
      </w:r>
      <w:r>
        <w:rPr>
          <w:rFonts w:ascii="Times New Roman" w:hAnsi="Times New Roman"/>
          <w:bCs/>
          <w:kern w:val="0"/>
          <w:sz w:val="22"/>
        </w:rPr>
        <w:t xml:space="preserve">about </w:t>
      </w:r>
      <w:r w:rsidRPr="007C4CC4">
        <w:rPr>
          <w:rFonts w:ascii="Times New Roman" w:hAnsi="Times New Roman"/>
          <w:bCs/>
          <w:kern w:val="0"/>
          <w:sz w:val="22"/>
        </w:rPr>
        <w:t>10,000 youths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including those from North America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by </w:t>
      </w:r>
      <w:r>
        <w:rPr>
          <w:rFonts w:ascii="Times New Roman" w:hAnsi="Times New Roman"/>
          <w:bCs/>
          <w:kern w:val="0"/>
          <w:sz w:val="22"/>
        </w:rPr>
        <w:t>the end of</w:t>
      </w:r>
      <w:r w:rsidRPr="007C4CC4">
        <w:rPr>
          <w:rFonts w:ascii="Times New Roman" w:hAnsi="Times New Roman"/>
          <w:bCs/>
          <w:kern w:val="0"/>
          <w:sz w:val="22"/>
        </w:rPr>
        <w:t xml:space="preserve"> March 2013.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Many countries </w:t>
      </w:r>
      <w:r>
        <w:rPr>
          <w:rFonts w:ascii="Times New Roman" w:hAnsi="Times New Roman"/>
          <w:bCs/>
          <w:kern w:val="0"/>
          <w:sz w:val="22"/>
        </w:rPr>
        <w:t>expressed</w:t>
      </w:r>
      <w:r w:rsidRPr="007C4CC4">
        <w:rPr>
          <w:rFonts w:ascii="Times New Roman" w:hAnsi="Times New Roman"/>
          <w:bCs/>
          <w:kern w:val="0"/>
          <w:sz w:val="22"/>
        </w:rPr>
        <w:t xml:space="preserve"> concern about the world economy becoming unstable amid the European financial crisis and said the growth of the Asia-Pacific region </w:t>
      </w:r>
      <w:r>
        <w:rPr>
          <w:rFonts w:ascii="Times New Roman" w:hAnsi="Times New Roman"/>
          <w:bCs/>
          <w:kern w:val="0"/>
          <w:sz w:val="22"/>
        </w:rPr>
        <w:t>wa</w:t>
      </w:r>
      <w:r w:rsidRPr="007C4CC4">
        <w:rPr>
          <w:rFonts w:ascii="Times New Roman" w:hAnsi="Times New Roman"/>
          <w:bCs/>
          <w:kern w:val="0"/>
          <w:sz w:val="22"/>
        </w:rPr>
        <w:t xml:space="preserve">s </w:t>
      </w:r>
      <w:r>
        <w:rPr>
          <w:rFonts w:ascii="Times New Roman" w:hAnsi="Times New Roman"/>
          <w:bCs/>
          <w:kern w:val="0"/>
          <w:sz w:val="22"/>
        </w:rPr>
        <w:t xml:space="preserve">of </w:t>
      </w:r>
      <w:r w:rsidRPr="007C4CC4">
        <w:rPr>
          <w:rFonts w:ascii="Times New Roman" w:hAnsi="Times New Roman"/>
          <w:bCs/>
          <w:kern w:val="0"/>
          <w:sz w:val="22"/>
        </w:rPr>
        <w:t>add</w:t>
      </w:r>
      <w:r>
        <w:rPr>
          <w:rFonts w:ascii="Times New Roman" w:hAnsi="Times New Roman"/>
          <w:bCs/>
          <w:kern w:val="0"/>
          <w:sz w:val="22"/>
        </w:rPr>
        <w:t>ed</w:t>
      </w:r>
      <w:r w:rsidRPr="007C4CC4">
        <w:rPr>
          <w:rFonts w:ascii="Times New Roman" w:hAnsi="Times New Roman"/>
          <w:bCs/>
          <w:kern w:val="0"/>
          <w:sz w:val="22"/>
        </w:rPr>
        <w:t xml:space="preserve"> importance in this situation.</w:t>
      </w: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kern w:val="0"/>
          <w:sz w:val="24"/>
          <w:szCs w:val="24"/>
        </w:rPr>
      </w:pP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 xml:space="preserve"> Regional and </w:t>
      </w:r>
      <w:r>
        <w:rPr>
          <w:rFonts w:ascii="Times New Roman" w:hAnsi="Times New Roman"/>
          <w:b/>
          <w:bCs/>
          <w:kern w:val="0"/>
          <w:sz w:val="24"/>
          <w:szCs w:val="24"/>
        </w:rPr>
        <w:t>I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 xml:space="preserve">nternational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7C4CC4">
        <w:rPr>
          <w:rFonts w:ascii="Times New Roman" w:hAnsi="Times New Roman"/>
          <w:b/>
          <w:bCs/>
          <w:kern w:val="0"/>
          <w:sz w:val="24"/>
          <w:szCs w:val="24"/>
        </w:rPr>
        <w:t>ituation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</w:p>
    <w:p w:rsidR="0031700E" w:rsidRDefault="0031700E" w:rsidP="00A62A2D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  <w:r w:rsidRPr="007C4CC4">
        <w:rPr>
          <w:rFonts w:ascii="Times New Roman" w:hAnsi="Times New Roman"/>
          <w:bCs/>
          <w:kern w:val="0"/>
          <w:sz w:val="22"/>
        </w:rPr>
        <w:t xml:space="preserve">Prime Minister Noda </w:t>
      </w:r>
      <w:r>
        <w:rPr>
          <w:rFonts w:ascii="Times New Roman" w:hAnsi="Times New Roman"/>
          <w:bCs/>
          <w:kern w:val="0"/>
          <w:sz w:val="22"/>
        </w:rPr>
        <w:t>stated that</w:t>
      </w:r>
      <w:r w:rsidRPr="007C4CC4">
        <w:rPr>
          <w:rFonts w:ascii="Times New Roman" w:hAnsi="Times New Roman"/>
          <w:bCs/>
          <w:kern w:val="0"/>
          <w:sz w:val="22"/>
        </w:rPr>
        <w:t xml:space="preserve"> North Korea’s nuclear and missile development programs </w:t>
      </w:r>
      <w:r>
        <w:rPr>
          <w:rFonts w:ascii="Times New Roman" w:hAnsi="Times New Roman"/>
          <w:bCs/>
          <w:kern w:val="0"/>
          <w:sz w:val="22"/>
        </w:rPr>
        <w:t>were</w:t>
      </w:r>
      <w:r w:rsidRPr="007C4CC4">
        <w:rPr>
          <w:rFonts w:ascii="Times New Roman" w:hAnsi="Times New Roman"/>
          <w:bCs/>
          <w:kern w:val="0"/>
          <w:sz w:val="22"/>
        </w:rPr>
        <w:t xml:space="preserve"> real </w:t>
      </w:r>
      <w:r>
        <w:rPr>
          <w:rFonts w:ascii="Times New Roman" w:hAnsi="Times New Roman"/>
          <w:bCs/>
          <w:kern w:val="0"/>
          <w:sz w:val="22"/>
        </w:rPr>
        <w:t>threats</w:t>
      </w:r>
      <w:r w:rsidRPr="007C4CC4">
        <w:rPr>
          <w:rFonts w:ascii="Times New Roman" w:hAnsi="Times New Roman"/>
          <w:bCs/>
          <w:kern w:val="0"/>
          <w:sz w:val="22"/>
        </w:rPr>
        <w:t xml:space="preserve"> and </w:t>
      </w:r>
      <w:r>
        <w:rPr>
          <w:rFonts w:ascii="Times New Roman" w:hAnsi="Times New Roman"/>
          <w:bCs/>
          <w:kern w:val="0"/>
          <w:sz w:val="22"/>
        </w:rPr>
        <w:t>it was necessary</w:t>
      </w:r>
      <w:r w:rsidRPr="007C4CC4">
        <w:rPr>
          <w:rFonts w:ascii="Times New Roman" w:hAnsi="Times New Roman"/>
          <w:bCs/>
          <w:kern w:val="0"/>
          <w:sz w:val="22"/>
        </w:rPr>
        <w:t xml:space="preserve"> to press </w:t>
      </w:r>
      <w:r>
        <w:rPr>
          <w:rFonts w:ascii="Times New Roman" w:hAnsi="Times New Roman"/>
          <w:bCs/>
          <w:kern w:val="0"/>
          <w:sz w:val="22"/>
        </w:rPr>
        <w:t>them strongly</w:t>
      </w:r>
      <w:r w:rsidRPr="007C4CC4">
        <w:rPr>
          <w:rFonts w:ascii="Times New Roman" w:hAnsi="Times New Roman"/>
          <w:bCs/>
          <w:kern w:val="0"/>
          <w:sz w:val="22"/>
        </w:rPr>
        <w:t xml:space="preserve"> to renounce nuclear weapons</w:t>
      </w:r>
      <w:r>
        <w:rPr>
          <w:rFonts w:ascii="Times New Roman" w:hAnsi="Times New Roman"/>
          <w:bCs/>
          <w:kern w:val="0"/>
          <w:sz w:val="22"/>
        </w:rPr>
        <w:t>, including immediately suspending its uranium enrichment activities, in accordance with the relevant U.N.Security Council resolutions</w:t>
      </w:r>
      <w:r w:rsidRPr="007C4CC4">
        <w:rPr>
          <w:rFonts w:ascii="Times New Roman" w:hAnsi="Times New Roman"/>
          <w:bCs/>
          <w:kern w:val="0"/>
          <w:sz w:val="22"/>
        </w:rPr>
        <w:t xml:space="preserve">. </w:t>
      </w:r>
      <w:r>
        <w:rPr>
          <w:rFonts w:ascii="Times New Roman" w:hAnsi="Times New Roman"/>
          <w:bCs/>
          <w:kern w:val="0"/>
          <w:sz w:val="22"/>
        </w:rPr>
        <w:t>While welcoming the recent inter-Korean and the US-North Korea dialogues, and noting, at the same time, the lack of North Korea’s concrete actions toward denuclearization, he stated that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 xml:space="preserve">it was extremely important to continue to urge North Korea to make a decision so that the Six-Party Talks would make progress. </w:t>
      </w:r>
      <w:r w:rsidRPr="007C4CC4">
        <w:rPr>
          <w:rFonts w:ascii="Times New Roman" w:hAnsi="Times New Roman"/>
          <w:bCs/>
          <w:kern w:val="0"/>
          <w:sz w:val="22"/>
        </w:rPr>
        <w:t xml:space="preserve">He </w:t>
      </w:r>
      <w:r>
        <w:rPr>
          <w:rFonts w:ascii="Times New Roman" w:hAnsi="Times New Roman"/>
          <w:bCs/>
          <w:kern w:val="0"/>
          <w:sz w:val="22"/>
        </w:rPr>
        <w:t>also</w:t>
      </w:r>
      <w:r w:rsidRPr="007C4CC4">
        <w:rPr>
          <w:rFonts w:ascii="Times New Roman" w:hAnsi="Times New Roman"/>
          <w:bCs/>
          <w:kern w:val="0"/>
          <w:sz w:val="22"/>
        </w:rPr>
        <w:t xml:space="preserve"> </w:t>
      </w:r>
      <w:r>
        <w:rPr>
          <w:rFonts w:ascii="Times New Roman" w:hAnsi="Times New Roman"/>
          <w:bCs/>
          <w:kern w:val="0"/>
          <w:sz w:val="22"/>
        </w:rPr>
        <w:t xml:space="preserve">expressed </w:t>
      </w:r>
      <w:r w:rsidRPr="007C4CC4">
        <w:rPr>
          <w:rFonts w:ascii="Times New Roman" w:hAnsi="Times New Roman"/>
          <w:bCs/>
          <w:kern w:val="0"/>
          <w:sz w:val="22"/>
        </w:rPr>
        <w:t xml:space="preserve">Japan’s </w:t>
      </w:r>
      <w:r>
        <w:rPr>
          <w:rFonts w:ascii="Times New Roman" w:hAnsi="Times New Roman"/>
          <w:bCs/>
          <w:kern w:val="0"/>
          <w:sz w:val="22"/>
        </w:rPr>
        <w:t>deep</w:t>
      </w:r>
      <w:r w:rsidRPr="007C4CC4">
        <w:rPr>
          <w:rFonts w:ascii="Times New Roman" w:hAnsi="Times New Roman"/>
          <w:bCs/>
          <w:kern w:val="0"/>
          <w:sz w:val="22"/>
        </w:rPr>
        <w:t xml:space="preserve"> concern over North Korea’s human rights situation</w:t>
      </w:r>
      <w:r>
        <w:rPr>
          <w:rFonts w:ascii="Times New Roman" w:hAnsi="Times New Roman"/>
          <w:bCs/>
          <w:kern w:val="0"/>
          <w:sz w:val="22"/>
        </w:rPr>
        <w:t>,</w:t>
      </w:r>
      <w:r w:rsidRPr="007C4CC4">
        <w:rPr>
          <w:rFonts w:ascii="Times New Roman" w:hAnsi="Times New Roman"/>
          <w:bCs/>
          <w:kern w:val="0"/>
          <w:sz w:val="22"/>
        </w:rPr>
        <w:t xml:space="preserve"> including the abduction </w:t>
      </w:r>
      <w:r>
        <w:rPr>
          <w:rFonts w:ascii="Times New Roman" w:hAnsi="Times New Roman"/>
          <w:bCs/>
          <w:kern w:val="0"/>
          <w:sz w:val="22"/>
        </w:rPr>
        <w:t>issue. He also noted that Japan place importance on</w:t>
      </w:r>
      <w:r w:rsidRPr="007C4CC4">
        <w:rPr>
          <w:rFonts w:ascii="Times New Roman" w:hAnsi="Times New Roman"/>
          <w:bCs/>
          <w:kern w:val="0"/>
          <w:sz w:val="22"/>
        </w:rPr>
        <w:t xml:space="preserve"> the </w:t>
      </w:r>
      <w:r>
        <w:rPr>
          <w:rFonts w:ascii="Times New Roman" w:hAnsi="Times New Roman"/>
          <w:bCs/>
          <w:kern w:val="0"/>
          <w:sz w:val="22"/>
        </w:rPr>
        <w:t xml:space="preserve">U.N. </w:t>
      </w:r>
      <w:r w:rsidRPr="007C4CC4">
        <w:rPr>
          <w:rFonts w:ascii="Times New Roman" w:hAnsi="Times New Roman"/>
          <w:bCs/>
          <w:kern w:val="0"/>
          <w:sz w:val="22"/>
        </w:rPr>
        <w:t xml:space="preserve">resolution on </w:t>
      </w:r>
      <w:r>
        <w:rPr>
          <w:rFonts w:ascii="Times New Roman" w:hAnsi="Times New Roman"/>
          <w:bCs/>
          <w:kern w:val="0"/>
          <w:sz w:val="22"/>
        </w:rPr>
        <w:t xml:space="preserve">the situation of human rights in </w:t>
      </w:r>
      <w:r w:rsidRPr="007C4CC4">
        <w:rPr>
          <w:rFonts w:ascii="Times New Roman" w:hAnsi="Times New Roman"/>
          <w:bCs/>
          <w:kern w:val="0"/>
          <w:sz w:val="22"/>
        </w:rPr>
        <w:t xml:space="preserve">North Korea and </w:t>
      </w:r>
      <w:r>
        <w:rPr>
          <w:rFonts w:ascii="Times New Roman" w:hAnsi="Times New Roman"/>
          <w:bCs/>
          <w:kern w:val="0"/>
          <w:sz w:val="22"/>
        </w:rPr>
        <w:t>asked for</w:t>
      </w:r>
      <w:r w:rsidRPr="007C4CC4">
        <w:rPr>
          <w:rFonts w:ascii="Times New Roman" w:hAnsi="Times New Roman"/>
          <w:bCs/>
          <w:kern w:val="0"/>
          <w:sz w:val="22"/>
        </w:rPr>
        <w:t xml:space="preserve"> other countries</w:t>
      </w:r>
      <w:r>
        <w:rPr>
          <w:rFonts w:ascii="Times New Roman" w:hAnsi="Times New Roman"/>
          <w:bCs/>
          <w:kern w:val="0"/>
          <w:sz w:val="22"/>
        </w:rPr>
        <w:t xml:space="preserve">’ </w:t>
      </w:r>
      <w:r w:rsidRPr="007C4CC4">
        <w:rPr>
          <w:rFonts w:ascii="Times New Roman" w:hAnsi="Times New Roman"/>
          <w:bCs/>
          <w:kern w:val="0"/>
          <w:sz w:val="22"/>
        </w:rPr>
        <w:t>cooperat</w:t>
      </w:r>
      <w:r>
        <w:rPr>
          <w:rFonts w:ascii="Times New Roman" w:hAnsi="Times New Roman"/>
          <w:bCs/>
          <w:kern w:val="0"/>
          <w:sz w:val="22"/>
        </w:rPr>
        <w:t>ion</w:t>
      </w:r>
      <w:r w:rsidRPr="007C4CC4">
        <w:rPr>
          <w:rFonts w:ascii="Times New Roman" w:hAnsi="Times New Roman"/>
          <w:bCs/>
          <w:kern w:val="0"/>
          <w:sz w:val="22"/>
        </w:rPr>
        <w:t xml:space="preserve"> in resolving the abduction issue.</w:t>
      </w:r>
    </w:p>
    <w:p w:rsidR="0031700E" w:rsidRPr="007C4CC4" w:rsidRDefault="0031700E" w:rsidP="00A62A2D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2"/>
        </w:rPr>
      </w:pPr>
    </w:p>
    <w:p w:rsidR="0031700E" w:rsidRPr="007C4CC4" w:rsidRDefault="0031700E" w:rsidP="007C4CC4">
      <w:pPr>
        <w:autoSpaceDE w:val="0"/>
        <w:autoSpaceDN w:val="0"/>
        <w:adjustRightInd w:val="0"/>
        <w:spacing w:before="120" w:after="12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(End)</w:t>
      </w:r>
    </w:p>
    <w:sectPr w:rsidR="0031700E" w:rsidRPr="007C4CC4" w:rsidSect="00387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0E" w:rsidRDefault="0031700E" w:rsidP="007A6548">
      <w:r>
        <w:separator/>
      </w:r>
    </w:p>
  </w:endnote>
  <w:endnote w:type="continuationSeparator" w:id="0">
    <w:p w:rsidR="0031700E" w:rsidRDefault="0031700E" w:rsidP="007A6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0E" w:rsidRDefault="0031700E" w:rsidP="007A6548">
      <w:r>
        <w:separator/>
      </w:r>
    </w:p>
  </w:footnote>
  <w:footnote w:type="continuationSeparator" w:id="0">
    <w:p w:rsidR="0031700E" w:rsidRDefault="0031700E" w:rsidP="007A6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CAA"/>
    <w:rsid w:val="00051B3D"/>
    <w:rsid w:val="00075B16"/>
    <w:rsid w:val="000817AD"/>
    <w:rsid w:val="000D4F2A"/>
    <w:rsid w:val="000E1F67"/>
    <w:rsid w:val="0014744F"/>
    <w:rsid w:val="001525D3"/>
    <w:rsid w:val="001A7027"/>
    <w:rsid w:val="001B480D"/>
    <w:rsid w:val="001B49FB"/>
    <w:rsid w:val="001D4023"/>
    <w:rsid w:val="002B6962"/>
    <w:rsid w:val="002C5CEC"/>
    <w:rsid w:val="0031700E"/>
    <w:rsid w:val="003714E4"/>
    <w:rsid w:val="003874F9"/>
    <w:rsid w:val="00397338"/>
    <w:rsid w:val="003D7FB6"/>
    <w:rsid w:val="00574F2E"/>
    <w:rsid w:val="00576AA7"/>
    <w:rsid w:val="00576C94"/>
    <w:rsid w:val="005B4379"/>
    <w:rsid w:val="005B5307"/>
    <w:rsid w:val="005E73C1"/>
    <w:rsid w:val="0061303C"/>
    <w:rsid w:val="006432FF"/>
    <w:rsid w:val="0065355F"/>
    <w:rsid w:val="006753C1"/>
    <w:rsid w:val="00694484"/>
    <w:rsid w:val="00696D39"/>
    <w:rsid w:val="006A17CE"/>
    <w:rsid w:val="006A1FBA"/>
    <w:rsid w:val="007134C8"/>
    <w:rsid w:val="0074728B"/>
    <w:rsid w:val="00766CEE"/>
    <w:rsid w:val="00785860"/>
    <w:rsid w:val="007A6548"/>
    <w:rsid w:val="007C4CC4"/>
    <w:rsid w:val="007D3550"/>
    <w:rsid w:val="007D55CB"/>
    <w:rsid w:val="007D662C"/>
    <w:rsid w:val="00830651"/>
    <w:rsid w:val="00871AA4"/>
    <w:rsid w:val="008724ED"/>
    <w:rsid w:val="00887114"/>
    <w:rsid w:val="0089532F"/>
    <w:rsid w:val="008B6650"/>
    <w:rsid w:val="009531C2"/>
    <w:rsid w:val="009653D9"/>
    <w:rsid w:val="00983BBF"/>
    <w:rsid w:val="009A16A4"/>
    <w:rsid w:val="00A37F49"/>
    <w:rsid w:val="00A43BD2"/>
    <w:rsid w:val="00A62A2D"/>
    <w:rsid w:val="00A63655"/>
    <w:rsid w:val="00A7090A"/>
    <w:rsid w:val="00A84549"/>
    <w:rsid w:val="00B03DFC"/>
    <w:rsid w:val="00BB45CD"/>
    <w:rsid w:val="00BD198D"/>
    <w:rsid w:val="00BE6141"/>
    <w:rsid w:val="00BF0F16"/>
    <w:rsid w:val="00BF565A"/>
    <w:rsid w:val="00C73D61"/>
    <w:rsid w:val="00CA2D95"/>
    <w:rsid w:val="00D2342B"/>
    <w:rsid w:val="00D5134A"/>
    <w:rsid w:val="00E30128"/>
    <w:rsid w:val="00E84451"/>
    <w:rsid w:val="00EE33D5"/>
    <w:rsid w:val="00F27FE6"/>
    <w:rsid w:val="00F67C59"/>
    <w:rsid w:val="00FA7CAA"/>
    <w:rsid w:val="00FD0BE1"/>
    <w:rsid w:val="00FE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5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C4CC4"/>
  </w:style>
  <w:style w:type="character" w:customStyle="1" w:styleId="DateChar">
    <w:name w:val="Date Char"/>
    <w:basedOn w:val="DefaultParagraphFont"/>
    <w:link w:val="Date"/>
    <w:uiPriority w:val="99"/>
    <w:semiHidden/>
    <w:rsid w:val="001B3A98"/>
  </w:style>
  <w:style w:type="paragraph" w:styleId="BalloonText">
    <w:name w:val="Balloon Text"/>
    <w:basedOn w:val="Normal"/>
    <w:link w:val="BalloonTextChar"/>
    <w:uiPriority w:val="99"/>
    <w:semiHidden/>
    <w:rsid w:val="00A84549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98"/>
    <w:rPr>
      <w:rFonts w:asciiTheme="majorHAnsi" w:eastAsiaTheme="majorEastAsia" w:hAnsiTheme="majorHAnsi" w:cstheme="majorBidi"/>
      <w:sz w:val="0"/>
      <w:szCs w:val="0"/>
    </w:rPr>
  </w:style>
  <w:style w:type="paragraph" w:styleId="PlainText">
    <w:name w:val="Plain Text"/>
    <w:basedOn w:val="Normal"/>
    <w:link w:val="PlainTextChar"/>
    <w:uiPriority w:val="99"/>
    <w:rsid w:val="00A84549"/>
    <w:rPr>
      <w:rFonts w:ascii="ＭＳ 明朝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84549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Header">
    <w:name w:val="header"/>
    <w:basedOn w:val="Normal"/>
    <w:link w:val="HeaderChar"/>
    <w:uiPriority w:val="99"/>
    <w:rsid w:val="007A65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548"/>
    <w:rPr>
      <w:rFonts w:cs="Times New Roman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7A65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6548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1056</Words>
  <Characters>6021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East Asia Summit (Overview)</dc:title>
  <dc:subject/>
  <dc:creator>shiyama</dc:creator>
  <cp:keywords/>
  <dc:description/>
  <cp:lastModifiedBy>外務省</cp:lastModifiedBy>
  <cp:revision>2</cp:revision>
  <dcterms:created xsi:type="dcterms:W3CDTF">2011-12-28T12:34:00Z</dcterms:created>
  <dcterms:modified xsi:type="dcterms:W3CDTF">2011-12-28T12:34:00Z</dcterms:modified>
</cp:coreProperties>
</file>